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AB628E" w14:textId="77777777" w:rsidR="00044F13" w:rsidRDefault="00044F13"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44F13" w14:paraId="4FE6FA26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0A9D2" w14:textId="77777777" w:rsidR="00044F13" w:rsidRDefault="001630F0">
            <w:pPr>
              <w:widowControl w:val="0"/>
              <w:spacing w:line="240" w:lineRule="auto"/>
            </w:pPr>
            <w:r>
              <w:t>Behavior Problem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F94AA" w14:textId="77777777" w:rsidR="00044F13" w:rsidRDefault="001630F0">
            <w:pPr>
              <w:widowControl w:val="0"/>
              <w:spacing w:line="240" w:lineRule="auto"/>
            </w:pPr>
            <w:r>
              <w:t>Possible Solution</w:t>
            </w:r>
          </w:p>
        </w:tc>
      </w:tr>
      <w:tr w:rsidR="00044F13" w14:paraId="3C2F9745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76D14" w14:textId="77777777" w:rsidR="00044F13" w:rsidRDefault="001630F0">
            <w:pPr>
              <w:widowControl w:val="0"/>
              <w:spacing w:line="240" w:lineRule="auto"/>
            </w:pPr>
            <w:r>
              <w:t>cell phone use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079F8" w14:textId="77777777" w:rsidR="00044F13" w:rsidRDefault="001630F0">
            <w:pPr>
              <w:widowControl w:val="0"/>
              <w:spacing w:line="240" w:lineRule="auto"/>
            </w:pPr>
            <w:r>
              <w:t>Cell phone wall hanger -how attendance is taken; calculator sign out</w:t>
            </w:r>
          </w:p>
          <w:p w14:paraId="7F1419E6" w14:textId="77777777" w:rsidR="00044F13" w:rsidRDefault="001630F0">
            <w:pPr>
              <w:widowControl w:val="0"/>
              <w:spacing w:line="240" w:lineRule="auto"/>
            </w:pPr>
            <w:r>
              <w:t>School-wide cell phone policy (Safe and Civil PBIS program)</w:t>
            </w:r>
          </w:p>
          <w:p w14:paraId="413281AB" w14:textId="77777777" w:rsidR="00044F13" w:rsidRDefault="001630F0">
            <w:pPr>
              <w:widowControl w:val="0"/>
              <w:spacing w:line="240" w:lineRule="auto"/>
            </w:pPr>
            <w:r>
              <w:t xml:space="preserve">Teacher consistency </w:t>
            </w:r>
          </w:p>
          <w:p w14:paraId="49A5535D" w14:textId="77777777" w:rsidR="00044F13" w:rsidRDefault="001630F0">
            <w:pPr>
              <w:widowControl w:val="0"/>
              <w:spacing w:line="240" w:lineRule="auto"/>
            </w:pPr>
            <w:r>
              <w:t>Cell phone zone on desk</w:t>
            </w:r>
          </w:p>
          <w:p w14:paraId="667BF33F" w14:textId="77777777" w:rsidR="00044F13" w:rsidRDefault="001630F0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  <w:tr w:rsidR="00044F13" w14:paraId="3D5364DC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B14AD" w14:textId="77777777" w:rsidR="00044F13" w:rsidRDefault="001630F0">
            <w:pPr>
              <w:widowControl w:val="0"/>
              <w:spacing w:line="240" w:lineRule="auto"/>
            </w:pPr>
            <w:r>
              <w:t>Lack of homework compliance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4E5D2" w14:textId="77777777" w:rsidR="00044F13" w:rsidRDefault="001630F0">
            <w:pPr>
              <w:widowControl w:val="0"/>
              <w:spacing w:line="240" w:lineRule="auto"/>
            </w:pPr>
            <w:r>
              <w:t>having PD around purposeful homework</w:t>
            </w:r>
          </w:p>
          <w:p w14:paraId="7551933C" w14:textId="77777777" w:rsidR="00044F13" w:rsidRDefault="001630F0">
            <w:pPr>
              <w:widowControl w:val="0"/>
              <w:spacing w:line="240" w:lineRule="auto"/>
            </w:pPr>
            <w:r>
              <w:t>incorporating choice into the homework.</w:t>
            </w:r>
          </w:p>
          <w:p w14:paraId="558A5F01" w14:textId="77777777" w:rsidR="00044F13" w:rsidRDefault="001630F0">
            <w:pPr>
              <w:widowControl w:val="0"/>
              <w:spacing w:line="240" w:lineRule="auto"/>
            </w:pPr>
            <w:r>
              <w:t xml:space="preserve">Is homework necessary? Embedded classroom opportunities for independent practice </w:t>
            </w:r>
          </w:p>
          <w:p w14:paraId="386B8D18" w14:textId="77777777" w:rsidR="00044F13" w:rsidRDefault="001630F0">
            <w:pPr>
              <w:widowControl w:val="0"/>
              <w:spacing w:line="240" w:lineRule="auto"/>
            </w:pPr>
            <w:r>
              <w:t>flipping the classroom, eliminates the component of homework</w:t>
            </w:r>
          </w:p>
          <w:p w14:paraId="1110A27F" w14:textId="77777777" w:rsidR="00044F13" w:rsidRDefault="001630F0">
            <w:pPr>
              <w:widowControl w:val="0"/>
              <w:spacing w:line="240" w:lineRule="auto"/>
            </w:pPr>
            <w:r>
              <w:t>technolo</w:t>
            </w:r>
            <w:r>
              <w:t>gy reminders (text messages for the busy parent/student)</w:t>
            </w:r>
          </w:p>
          <w:p w14:paraId="46368E45" w14:textId="77777777" w:rsidR="00044F13" w:rsidRDefault="001630F0">
            <w:pPr>
              <w:widowControl w:val="0"/>
              <w:spacing w:line="240" w:lineRule="auto"/>
            </w:pPr>
            <w:r>
              <w:t>don’t assign homework</w:t>
            </w:r>
          </w:p>
          <w:p w14:paraId="35FCC662" w14:textId="77777777" w:rsidR="00044F13" w:rsidRDefault="001630F0">
            <w:pPr>
              <w:widowControl w:val="0"/>
              <w:spacing w:line="240" w:lineRule="auto"/>
            </w:pPr>
            <w:r>
              <w:t xml:space="preserve">turn homework into bell work/do now/ exit tickets, use that data to differentiate your instruction </w:t>
            </w:r>
          </w:p>
        </w:tc>
      </w:tr>
      <w:tr w:rsidR="00044F13" w14:paraId="5177A8F3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11BCC" w14:textId="77777777" w:rsidR="00044F13" w:rsidRDefault="001630F0">
            <w:pPr>
              <w:widowControl w:val="0"/>
              <w:spacing w:line="240" w:lineRule="auto"/>
            </w:pPr>
            <w:r>
              <w:t>no teaching transitions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42CB7" w14:textId="77777777" w:rsidR="00044F13" w:rsidRDefault="001630F0">
            <w:pPr>
              <w:widowControl w:val="0"/>
              <w:spacing w:line="240" w:lineRule="auto"/>
            </w:pPr>
            <w:r>
              <w:t>teaching explicitly your expectations for transitions.</w:t>
            </w:r>
          </w:p>
          <w:p w14:paraId="4A542685" w14:textId="77777777" w:rsidR="00044F13" w:rsidRDefault="00044F13">
            <w:pPr>
              <w:widowControl w:val="0"/>
              <w:spacing w:line="240" w:lineRule="auto"/>
            </w:pPr>
          </w:p>
          <w:p w14:paraId="1956A572" w14:textId="77777777" w:rsidR="00044F13" w:rsidRDefault="001630F0">
            <w:pPr>
              <w:widowControl w:val="0"/>
              <w:spacing w:line="240" w:lineRule="auto"/>
            </w:pPr>
            <w:r>
              <w:t>Explicitly teach and create and anchor chart that is posted, referred to, and reinforced often</w:t>
            </w:r>
          </w:p>
          <w:p w14:paraId="2C15B3D2" w14:textId="77777777" w:rsidR="00044F13" w:rsidRDefault="00044F13">
            <w:pPr>
              <w:widowControl w:val="0"/>
              <w:spacing w:line="240" w:lineRule="auto"/>
            </w:pPr>
          </w:p>
          <w:p w14:paraId="57A05BF9" w14:textId="77777777" w:rsidR="00044F13" w:rsidRDefault="001630F0">
            <w:pPr>
              <w:widowControl w:val="0"/>
              <w:spacing w:line="240" w:lineRule="auto"/>
            </w:pPr>
            <w:r>
              <w:t>be consistent with routines, policies, models, feedback, consequences</w:t>
            </w:r>
          </w:p>
          <w:p w14:paraId="3DF553BF" w14:textId="77777777" w:rsidR="00044F13" w:rsidRDefault="00044F13">
            <w:pPr>
              <w:widowControl w:val="0"/>
              <w:spacing w:line="240" w:lineRule="auto"/>
            </w:pPr>
          </w:p>
          <w:p w14:paraId="079A9CA2" w14:textId="77777777" w:rsidR="00044F13" w:rsidRDefault="001630F0">
            <w:pPr>
              <w:widowControl w:val="0"/>
              <w:spacing w:line="240" w:lineRule="auto"/>
            </w:pPr>
            <w:r>
              <w:t>make the teacher aware there is a</w:t>
            </w:r>
            <w:r>
              <w:t>n issue (they might think what is going on is ok)</w:t>
            </w:r>
          </w:p>
        </w:tc>
      </w:tr>
      <w:tr w:rsidR="00044F13" w14:paraId="736735BE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951A8" w14:textId="77777777" w:rsidR="00044F13" w:rsidRDefault="001630F0">
            <w:pPr>
              <w:widowControl w:val="0"/>
              <w:spacing w:line="240" w:lineRule="auto"/>
            </w:pPr>
            <w:r>
              <w:t xml:space="preserve">shouting out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EA2FF" w14:textId="77777777" w:rsidR="00044F13" w:rsidRDefault="001630F0">
            <w:pPr>
              <w:widowControl w:val="0"/>
              <w:spacing w:line="240" w:lineRule="auto"/>
            </w:pPr>
            <w:r>
              <w:t>Cuing signal for choral responding “SNAP”</w:t>
            </w:r>
          </w:p>
          <w:p w14:paraId="62201256" w14:textId="77777777" w:rsidR="00044F13" w:rsidRDefault="001630F0">
            <w:pPr>
              <w:widowControl w:val="0"/>
              <w:spacing w:line="240" w:lineRule="auto"/>
            </w:pPr>
            <w:r>
              <w:t>Pre-correction followed by popsicle stick name draw</w:t>
            </w:r>
          </w:p>
          <w:p w14:paraId="036C5745" w14:textId="77777777" w:rsidR="00044F13" w:rsidRDefault="001630F0">
            <w:pPr>
              <w:widowControl w:val="0"/>
              <w:spacing w:line="240" w:lineRule="auto"/>
            </w:pPr>
            <w:r>
              <w:t>Think-pair-share</w:t>
            </w:r>
          </w:p>
          <w:p w14:paraId="6E5CA65D" w14:textId="77777777" w:rsidR="00044F13" w:rsidRDefault="001630F0">
            <w:pPr>
              <w:widowControl w:val="0"/>
              <w:spacing w:line="240" w:lineRule="auto"/>
            </w:pPr>
            <w:r>
              <w:t xml:space="preserve">Classroom procedures </w:t>
            </w:r>
          </w:p>
        </w:tc>
      </w:tr>
      <w:tr w:rsidR="00044F13" w14:paraId="7024E4C0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5B2E2" w14:textId="77777777" w:rsidR="00044F13" w:rsidRDefault="001630F0">
            <w:pPr>
              <w:widowControl w:val="0"/>
              <w:spacing w:line="240" w:lineRule="auto"/>
            </w:pPr>
            <w:r>
              <w:t>Chunking Instruction and planning for engagement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C617D" w14:textId="77777777" w:rsidR="00044F13" w:rsidRDefault="001630F0">
            <w:pPr>
              <w:widowControl w:val="0"/>
              <w:spacing w:line="240" w:lineRule="auto"/>
            </w:pPr>
            <w:r>
              <w:t>Lesson P</w:t>
            </w:r>
            <w:r>
              <w:t xml:space="preserve">lan review and meeting with Department Facilitator or Building Principal to review efforts being made to chuck instructional approach to the lesson. </w:t>
            </w:r>
          </w:p>
          <w:p w14:paraId="36A4ED00" w14:textId="77777777" w:rsidR="00044F13" w:rsidRDefault="001630F0">
            <w:pPr>
              <w:widowControl w:val="0"/>
              <w:spacing w:line="240" w:lineRule="auto"/>
            </w:pPr>
            <w:r>
              <w:t xml:space="preserve">Professional Development focused around student engagement strategies/protocols </w:t>
            </w:r>
          </w:p>
        </w:tc>
      </w:tr>
      <w:tr w:rsidR="00044F13" w14:paraId="33CDCB6C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88C17" w14:textId="77777777" w:rsidR="00044F13" w:rsidRDefault="001630F0">
            <w:pPr>
              <w:widowControl w:val="0"/>
              <w:spacing w:line="240" w:lineRule="auto"/>
            </w:pPr>
            <w:r>
              <w:lastRenderedPageBreak/>
              <w:t>Same kids called on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32F64" w14:textId="77777777" w:rsidR="00044F13" w:rsidRDefault="001630F0">
            <w:pPr>
              <w:widowControl w:val="0"/>
              <w:spacing w:line="240" w:lineRule="auto"/>
            </w:pPr>
            <w:r>
              <w:t xml:space="preserve">popsicle sticks, playing cards, time to rehearse your answer; think, pair, </w:t>
            </w:r>
            <w:proofErr w:type="spellStart"/>
            <w:r>
              <w:t>share;Let</w:t>
            </w:r>
            <w:proofErr w:type="spellEnd"/>
            <w:r>
              <w:t xml:space="preserve"> students call on each other; using a ball, smart board/tech tools, ask teacher why they are choosing the same students all the time, white boards, </w:t>
            </w:r>
          </w:p>
        </w:tc>
      </w:tr>
      <w:tr w:rsidR="00044F13" w14:paraId="4C7500F1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1BBA2" w14:textId="77777777" w:rsidR="00044F13" w:rsidRDefault="001630F0">
            <w:pPr>
              <w:widowControl w:val="0"/>
              <w:spacing w:line="240" w:lineRule="auto"/>
            </w:pPr>
            <w:r>
              <w:t>De escalation strategi</w:t>
            </w:r>
            <w:r>
              <w:t>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8280B" w14:textId="77777777" w:rsidR="00044F13" w:rsidRDefault="001630F0">
            <w:pPr>
              <w:widowControl w:val="0"/>
              <w:spacing w:line="240" w:lineRule="auto"/>
            </w:pPr>
            <w:r>
              <w:t xml:space="preserve">Breathing, take a walk, get a drink, remove the audience, “broken record”, movement, change the topic, teach coping strategies, teaching proactive skills, </w:t>
            </w:r>
          </w:p>
        </w:tc>
      </w:tr>
      <w:tr w:rsidR="00044F13" w14:paraId="108AC021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1FA50" w14:textId="77777777" w:rsidR="00044F13" w:rsidRDefault="001630F0">
            <w:pPr>
              <w:widowControl w:val="0"/>
              <w:spacing w:line="240" w:lineRule="auto"/>
            </w:pPr>
            <w:r>
              <w:t>class procedures enforced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A3F5" w14:textId="77777777" w:rsidR="00044F13" w:rsidRDefault="001630F0">
            <w:pPr>
              <w:widowControl w:val="0"/>
              <w:spacing w:line="240" w:lineRule="auto"/>
            </w:pPr>
            <w:r>
              <w:t>Teach expectations explicitly.  Provide visual reminders, reteach as n</w:t>
            </w:r>
            <w:r>
              <w:t>eeded (after long breaks).</w:t>
            </w:r>
          </w:p>
        </w:tc>
      </w:tr>
    </w:tbl>
    <w:p w14:paraId="35F96876" w14:textId="77777777" w:rsidR="00044F13" w:rsidRDefault="00044F13"/>
    <w:sectPr w:rsidR="00044F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44F13"/>
    <w:rsid w:val="00044F13"/>
    <w:rsid w:val="0016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79D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1697</Characters>
  <Application>Microsoft Macintosh Word</Application>
  <DocSecurity>0</DocSecurity>
  <Lines>14</Lines>
  <Paragraphs>3</Paragraphs>
  <ScaleCrop>false</ScaleCrop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Tamarazio, Andrea</cp:lastModifiedBy>
  <cp:revision>2</cp:revision>
  <dcterms:created xsi:type="dcterms:W3CDTF">2015-12-08T15:44:00Z</dcterms:created>
  <dcterms:modified xsi:type="dcterms:W3CDTF">2015-12-08T15:44:00Z</dcterms:modified>
</cp:coreProperties>
</file>