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2A" w:rsidRPr="001C49ED" w:rsidRDefault="001C49ED" w:rsidP="001C49ED">
      <w:pPr>
        <w:jc w:val="center"/>
        <w:rPr>
          <w:sz w:val="44"/>
          <w:szCs w:val="44"/>
        </w:rPr>
      </w:pPr>
      <w:r w:rsidRPr="001C49ED">
        <w:rPr>
          <w:sz w:val="44"/>
          <w:szCs w:val="44"/>
        </w:rPr>
        <w:t xml:space="preserve">Coding </w:t>
      </w:r>
      <w:bookmarkStart w:id="0" w:name="_GoBack"/>
      <w:bookmarkEnd w:id="0"/>
    </w:p>
    <w:p w:rsidR="001C49ED" w:rsidRDefault="001C49ED" w:rsidP="001C49ED">
      <w:pPr>
        <w:jc w:val="center"/>
      </w:pPr>
    </w:p>
    <w:p w:rsidR="001C49ED" w:rsidRPr="001C49ED" w:rsidRDefault="001C49ED" w:rsidP="001C49ED">
      <w:pPr>
        <w:pStyle w:val="ListParagraph"/>
        <w:numPr>
          <w:ilvl w:val="0"/>
          <w:numId w:val="1"/>
        </w:numPr>
        <w:rPr>
          <w:color w:val="6F6F74"/>
          <w:sz w:val="40"/>
        </w:rPr>
      </w:pPr>
      <w:r>
        <w:rPr>
          <w:rFonts w:asciiTheme="minorHAnsi" w:eastAsiaTheme="minorEastAsia" w:hAnsi="Garamond" w:cs="Tahoma"/>
          <w:color w:val="000000" w:themeColor="text1"/>
          <w:spacing w:val="6"/>
          <w:kern w:val="24"/>
          <w:sz w:val="40"/>
          <w:szCs w:val="40"/>
        </w:rPr>
        <w:t>Using different colored markers code your responses:</w:t>
      </w:r>
    </w:p>
    <w:p w:rsidR="001C49ED" w:rsidRDefault="001C49ED" w:rsidP="001C49ED">
      <w:pPr>
        <w:pStyle w:val="ListParagraph"/>
        <w:rPr>
          <w:color w:val="6F6F74"/>
          <w:sz w:val="40"/>
        </w:rPr>
      </w:pPr>
    </w:p>
    <w:p w:rsidR="001C49ED" w:rsidRDefault="001C49ED" w:rsidP="001C49ED">
      <w:pPr>
        <w:pStyle w:val="ListParagraph"/>
        <w:numPr>
          <w:ilvl w:val="0"/>
          <w:numId w:val="1"/>
        </w:numPr>
        <w:rPr>
          <w:color w:val="6F6F74"/>
          <w:sz w:val="40"/>
        </w:rPr>
      </w:pPr>
      <w:r>
        <w:rPr>
          <w:rFonts w:asciiTheme="minorHAnsi" w:eastAsiaTheme="minorEastAsia" w:hAnsi="Garamond" w:cs="Tahoma"/>
          <w:color w:val="000000" w:themeColor="text1"/>
          <w:spacing w:val="6"/>
          <w:kern w:val="24"/>
          <w:sz w:val="40"/>
          <w:szCs w:val="40"/>
          <w:u w:val="single"/>
        </w:rPr>
        <w:t>Underline the items that are in the control of NYSED or NYS Legislative</w:t>
      </w:r>
    </w:p>
    <w:p w:rsidR="001C49ED" w:rsidRDefault="001C49ED" w:rsidP="001C49ED">
      <w:pPr>
        <w:pStyle w:val="ListParagraph"/>
        <w:numPr>
          <w:ilvl w:val="0"/>
          <w:numId w:val="1"/>
        </w:numPr>
        <w:rPr>
          <w:color w:val="6F6F74"/>
          <w:sz w:val="40"/>
        </w:rPr>
      </w:pPr>
      <w:r>
        <w:rPr>
          <w:rFonts w:asciiTheme="minorHAnsi" w:eastAsiaTheme="minorEastAsia" w:hAnsi="Garamond" w:cs="Tahoma"/>
          <w:color w:val="000000" w:themeColor="text1"/>
          <w:spacing w:val="6"/>
          <w:kern w:val="24"/>
          <w:sz w:val="40"/>
          <w:szCs w:val="40"/>
        </w:rPr>
        <w:t>Put a box around items that are in control of local BOCES</w:t>
      </w:r>
    </w:p>
    <w:p w:rsidR="001C49ED" w:rsidRDefault="001C49ED" w:rsidP="001C49ED">
      <w:pPr>
        <w:pStyle w:val="ListParagraph"/>
        <w:numPr>
          <w:ilvl w:val="0"/>
          <w:numId w:val="1"/>
        </w:numPr>
        <w:rPr>
          <w:color w:val="6F6F74"/>
          <w:sz w:val="40"/>
        </w:rPr>
      </w:pPr>
      <w:r>
        <w:rPr>
          <w:rFonts w:asciiTheme="minorHAnsi" w:eastAsiaTheme="minorEastAsia" w:hAnsi="Garamond" w:cs="Tahoma"/>
          <w:color w:val="000000" w:themeColor="text1"/>
          <w:spacing w:val="6"/>
          <w:kern w:val="24"/>
          <w:sz w:val="40"/>
          <w:szCs w:val="40"/>
        </w:rPr>
        <w:t>Put an * asterisk next to items that are in control of the district</w:t>
      </w:r>
    </w:p>
    <w:p w:rsidR="001C49ED" w:rsidRDefault="001C49ED" w:rsidP="001C49ED">
      <w:pPr>
        <w:pStyle w:val="ListParagraph"/>
        <w:numPr>
          <w:ilvl w:val="0"/>
          <w:numId w:val="1"/>
        </w:numPr>
        <w:rPr>
          <w:color w:val="6F6F74"/>
          <w:sz w:val="40"/>
        </w:rPr>
      </w:pPr>
      <w:r>
        <w:rPr>
          <w:rFonts w:asciiTheme="minorHAnsi" w:eastAsiaTheme="minorEastAsia" w:hAnsi="Garamond" w:cs="Tahoma"/>
          <w:color w:val="000000" w:themeColor="text1"/>
          <w:spacing w:val="6"/>
          <w:kern w:val="24"/>
          <w:sz w:val="40"/>
          <w:szCs w:val="40"/>
        </w:rPr>
        <w:t>Put a + plus next to items that are in control of principals</w:t>
      </w:r>
    </w:p>
    <w:p w:rsidR="001C49ED" w:rsidRDefault="001C49ED" w:rsidP="001C49ED">
      <w:pPr>
        <w:pStyle w:val="ListParagraph"/>
        <w:numPr>
          <w:ilvl w:val="0"/>
          <w:numId w:val="1"/>
        </w:numPr>
        <w:rPr>
          <w:color w:val="6F6F74"/>
          <w:sz w:val="40"/>
        </w:rPr>
      </w:pPr>
      <w:r>
        <w:rPr>
          <w:rFonts w:asciiTheme="minorHAnsi" w:eastAsiaTheme="minorEastAsia" w:hAnsi="Garamond" w:cs="Tahoma"/>
          <w:color w:val="000000" w:themeColor="text1"/>
          <w:spacing w:val="6"/>
          <w:kern w:val="24"/>
          <w:sz w:val="40"/>
          <w:szCs w:val="40"/>
        </w:rPr>
        <w:t>Put a $ dollar sign next to items in control of teachers</w:t>
      </w:r>
    </w:p>
    <w:p w:rsidR="001C49ED" w:rsidRDefault="001C49ED" w:rsidP="001C49ED">
      <w:pPr>
        <w:pStyle w:val="ListParagraph"/>
        <w:numPr>
          <w:ilvl w:val="0"/>
          <w:numId w:val="1"/>
        </w:numPr>
        <w:rPr>
          <w:color w:val="6F6F74"/>
          <w:sz w:val="40"/>
        </w:rPr>
      </w:pPr>
      <w:r>
        <w:rPr>
          <w:rFonts w:asciiTheme="minorHAnsi" w:eastAsiaTheme="minorEastAsia" w:hAnsi="Garamond" w:cs="Tahoma"/>
          <w:color w:val="000000" w:themeColor="text1"/>
          <w:spacing w:val="6"/>
          <w:kern w:val="24"/>
          <w:sz w:val="40"/>
          <w:szCs w:val="40"/>
        </w:rPr>
        <w:t>Put an @ at sign next to items in control of students and their families</w:t>
      </w:r>
    </w:p>
    <w:p w:rsidR="001C49ED" w:rsidRDefault="001C49ED" w:rsidP="001C49ED"/>
    <w:p w:rsidR="001C49ED" w:rsidRDefault="001C49ED" w:rsidP="001C49ED">
      <w:pPr>
        <w:jc w:val="center"/>
      </w:pPr>
    </w:p>
    <w:p w:rsidR="001C49ED" w:rsidRDefault="001C49ED" w:rsidP="001C49ED"/>
    <w:sectPr w:rsidR="001C4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9562D"/>
    <w:multiLevelType w:val="hybridMultilevel"/>
    <w:tmpl w:val="6722E3CA"/>
    <w:lvl w:ilvl="0" w:tplc="3FD41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0B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9C2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649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C5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C04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29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2D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02C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ED"/>
    <w:rsid w:val="001C49ED"/>
    <w:rsid w:val="0061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9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9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3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76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974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3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4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1 BOCES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 Staff</dc:creator>
  <cp:lastModifiedBy>E1 Staff</cp:lastModifiedBy>
  <cp:revision>1</cp:revision>
  <dcterms:created xsi:type="dcterms:W3CDTF">2014-07-28T13:41:00Z</dcterms:created>
  <dcterms:modified xsi:type="dcterms:W3CDTF">2014-07-28T13:43:00Z</dcterms:modified>
</cp:coreProperties>
</file>